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AD" w:rsidRDefault="00440B70" w:rsidP="00440B70">
      <w:pPr>
        <w:pStyle w:val="ListParagraph"/>
        <w:numPr>
          <w:ilvl w:val="0"/>
          <w:numId w:val="1"/>
        </w:numPr>
      </w:pPr>
      <w:proofErr w:type="spellStart"/>
      <w:r>
        <w:t>Jannis</w:t>
      </w:r>
      <w:proofErr w:type="spellEnd"/>
      <w:r>
        <w:t xml:space="preserve"> </w:t>
      </w:r>
      <w:proofErr w:type="spellStart"/>
      <w:r>
        <w:t>Kounellis</w:t>
      </w:r>
      <w:proofErr w:type="spellEnd"/>
      <w:r>
        <w:t>, Untitle</w:t>
      </w:r>
      <w:r w:rsidR="007774DE">
        <w:t>d, 1996.  Steel, lead, and rags,</w:t>
      </w:r>
      <w:r w:rsidR="00092F51">
        <w:t xml:space="preserve"> </w:t>
      </w:r>
      <w:r>
        <w:t>78 ¾ x 70 7/8 in (200 x 180 cm.).  White Cube.</w:t>
      </w:r>
    </w:p>
    <w:p w:rsidR="00440B70" w:rsidRPr="00F60D54" w:rsidRDefault="00F60D54" w:rsidP="00440B70">
      <w:pPr>
        <w:pStyle w:val="ListParagraph"/>
        <w:numPr>
          <w:ilvl w:val="0"/>
          <w:numId w:val="1"/>
        </w:numPr>
      </w:pPr>
      <w:r>
        <w:t xml:space="preserve">Sadie Benning’s installation at </w:t>
      </w:r>
      <w:bookmarkStart w:id="0" w:name="_Hlk482118405"/>
      <w:r>
        <w:rPr>
          <w:rFonts w:ascii="Palatino Linotype" w:hAnsi="Palatino Linotype"/>
        </w:rPr>
        <w:t xml:space="preserve">Susanne </w:t>
      </w:r>
      <w:proofErr w:type="spellStart"/>
      <w:r>
        <w:rPr>
          <w:rFonts w:ascii="Palatino Linotype" w:hAnsi="Palatino Linotype"/>
        </w:rPr>
        <w:t>Vielmetter</w:t>
      </w:r>
      <w:proofErr w:type="spellEnd"/>
      <w:r>
        <w:rPr>
          <w:rFonts w:ascii="Palatino Linotype" w:hAnsi="Palatino Linotype"/>
        </w:rPr>
        <w:t xml:space="preserve"> Los Angeles Projects</w:t>
      </w:r>
      <w:bookmarkEnd w:id="0"/>
      <w:r w:rsidR="001766FF">
        <w:rPr>
          <w:rFonts w:ascii="Palatino Linotype" w:hAnsi="Palatino Linotype"/>
        </w:rPr>
        <w:t>. Courtesy</w:t>
      </w:r>
      <w:r>
        <w:rPr>
          <w:rFonts w:ascii="Palatino Linotype" w:hAnsi="Palatino Linotype"/>
        </w:rPr>
        <w:t xml:space="preserve"> Frieze </w:t>
      </w:r>
      <w:r w:rsidR="001766FF">
        <w:rPr>
          <w:rFonts w:ascii="Palatino Linotype" w:hAnsi="Palatino Linotype"/>
        </w:rPr>
        <w:t>New York.</w:t>
      </w:r>
    </w:p>
    <w:p w:rsidR="00F60D54" w:rsidRDefault="00F60D54" w:rsidP="00440B70">
      <w:pPr>
        <w:pStyle w:val="ListParagraph"/>
        <w:numPr>
          <w:ilvl w:val="0"/>
          <w:numId w:val="1"/>
        </w:numPr>
      </w:pPr>
      <w:r>
        <w:t xml:space="preserve">Andres Serrano, Snoop Dogg, 2002.  Cibachrome print, </w:t>
      </w:r>
      <w:r w:rsidR="007774DE">
        <w:t xml:space="preserve">45 ¼ x 37 5/8 in. (114.9 x 95.6 cm.).  </w:t>
      </w:r>
      <w:r w:rsidR="004A770F">
        <w:t xml:space="preserve">Courtesy of </w:t>
      </w:r>
      <w:r w:rsidR="007774DE">
        <w:t xml:space="preserve">Galerie Nathalie </w:t>
      </w:r>
      <w:proofErr w:type="spellStart"/>
      <w:r w:rsidR="007774DE">
        <w:t>Obadia</w:t>
      </w:r>
      <w:proofErr w:type="spellEnd"/>
      <w:r w:rsidR="004A770F">
        <w:t xml:space="preserve"> and Frieze New York.</w:t>
      </w:r>
    </w:p>
    <w:p w:rsidR="007774DE" w:rsidRDefault="00092F51" w:rsidP="00440B70">
      <w:pPr>
        <w:pStyle w:val="ListParagraph"/>
        <w:numPr>
          <w:ilvl w:val="0"/>
          <w:numId w:val="1"/>
        </w:numPr>
      </w:pPr>
      <w:r>
        <w:t xml:space="preserve">Anish Kapoor, Void, 1990.  Fiberglass and pigment, </w:t>
      </w:r>
      <w:r w:rsidR="007F5DA6">
        <w:t>60 5/8 x 60 5/8 x 41 3/8 in. (</w:t>
      </w:r>
      <w:r>
        <w:t>154 x 154 x 105 cm.</w:t>
      </w:r>
      <w:r w:rsidR="007F5DA6">
        <w:t>)</w:t>
      </w:r>
      <w:r>
        <w:t xml:space="preserve">  </w:t>
      </w:r>
      <w:proofErr w:type="spellStart"/>
      <w:r>
        <w:t>Lisson</w:t>
      </w:r>
      <w:proofErr w:type="spellEnd"/>
      <w:r>
        <w:t xml:space="preserve"> Gallery.</w:t>
      </w:r>
    </w:p>
    <w:p w:rsidR="00092F51" w:rsidRDefault="00092F51" w:rsidP="00440B70">
      <w:pPr>
        <w:pStyle w:val="ListParagraph"/>
        <w:numPr>
          <w:ilvl w:val="0"/>
          <w:numId w:val="1"/>
        </w:numPr>
      </w:pPr>
      <w:r>
        <w:t xml:space="preserve">Anish Kapoor, Mirror Glow (Oriental Blue), 2015.  Stainless steel and lacquer, </w:t>
      </w:r>
      <w:r w:rsidR="007F5DA6">
        <w:t>71 x 71 in. (180 x 180 cm</w:t>
      </w:r>
      <w:r>
        <w:t>.</w:t>
      </w:r>
      <w:r w:rsidR="007F5DA6">
        <w:t>)</w:t>
      </w:r>
      <w:r>
        <w:t xml:space="preserve">  </w:t>
      </w:r>
      <w:proofErr w:type="spellStart"/>
      <w:r>
        <w:t>Lisson</w:t>
      </w:r>
      <w:proofErr w:type="spellEnd"/>
      <w:r>
        <w:t xml:space="preserve"> Gallery. </w:t>
      </w:r>
    </w:p>
    <w:p w:rsidR="00CC277C" w:rsidRDefault="00CC277C" w:rsidP="00440B70">
      <w:pPr>
        <w:pStyle w:val="ListParagraph"/>
        <w:numPr>
          <w:ilvl w:val="0"/>
          <w:numId w:val="1"/>
        </w:numPr>
      </w:pPr>
      <w:r>
        <w:t xml:space="preserve">Brock Enright installation and Michael Berryhill paintings at Kate </w:t>
      </w:r>
      <w:proofErr w:type="spellStart"/>
      <w:r w:rsidR="001766FF">
        <w:t>Werble</w:t>
      </w:r>
      <w:proofErr w:type="spellEnd"/>
      <w:r w:rsidR="001766FF">
        <w:t xml:space="preserve"> Gallery.</w:t>
      </w:r>
      <w:r>
        <w:t xml:space="preserve"> </w:t>
      </w:r>
      <w:r w:rsidR="001766FF">
        <w:t xml:space="preserve">Courtesy of </w:t>
      </w:r>
      <w:r>
        <w:t xml:space="preserve">Frieze </w:t>
      </w:r>
      <w:r w:rsidR="001766FF">
        <w:t>New York.</w:t>
      </w:r>
    </w:p>
    <w:p w:rsidR="00C138A0" w:rsidRDefault="00C138A0" w:rsidP="00440B70">
      <w:pPr>
        <w:pStyle w:val="ListParagraph"/>
        <w:numPr>
          <w:ilvl w:val="0"/>
          <w:numId w:val="1"/>
        </w:numPr>
      </w:pPr>
      <w:r>
        <w:t xml:space="preserve">Alfred Leslie, Americans, Youngstown, Ohio, 1977-1978.  </w:t>
      </w:r>
      <w:r w:rsidR="00FB26D9">
        <w:t>Oil on canvas on three panels, 108 x 288 in. / 9 x 24 ft./2.7 x 7.3 m.</w:t>
      </w:r>
    </w:p>
    <w:p w:rsidR="00FB26D9" w:rsidRPr="009B0834" w:rsidRDefault="009B0834" w:rsidP="00440B7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Cs/>
          <w:color w:val="000000"/>
          <w:shd w:val="clear" w:color="auto" w:fill="F8F9FB"/>
        </w:rPr>
        <w:t>Aliza Nisen</w:t>
      </w:r>
      <w:r w:rsidR="004A770F" w:rsidRPr="004A770F">
        <w:rPr>
          <w:rFonts w:cstheme="minorHAnsi"/>
          <w:bCs/>
          <w:color w:val="000000"/>
          <w:shd w:val="clear" w:color="auto" w:fill="F8F9FB"/>
        </w:rPr>
        <w:t>baum</w:t>
      </w:r>
      <w:r w:rsidR="004A770F">
        <w:rPr>
          <w:rFonts w:cstheme="minorHAnsi"/>
          <w:bCs/>
          <w:color w:val="000000"/>
          <w:shd w:val="clear" w:color="auto" w:fill="F8F9FB"/>
        </w:rPr>
        <w:t>,</w:t>
      </w:r>
      <w:r w:rsidR="004A770F" w:rsidRPr="004A770F">
        <w:rPr>
          <w:rFonts w:cstheme="minorHAnsi"/>
          <w:bCs/>
          <w:color w:val="000000"/>
          <w:shd w:val="clear" w:color="auto" w:fill="F8F9FB"/>
        </w:rPr>
        <w:t xml:space="preserve"> Eva, Juan Carlos, Yael, Christian and Samantha, 2014</w:t>
      </w:r>
      <w:r w:rsidR="004A770F">
        <w:rPr>
          <w:rFonts w:cstheme="minorHAnsi"/>
          <w:bCs/>
          <w:color w:val="000000"/>
          <w:shd w:val="clear" w:color="auto" w:fill="F8F9FB"/>
        </w:rPr>
        <w:t>.</w:t>
      </w:r>
      <w:r w:rsidR="004A770F" w:rsidRPr="004A770F">
        <w:rPr>
          <w:rFonts w:cstheme="minorHAnsi"/>
          <w:bCs/>
          <w:color w:val="000000"/>
          <w:shd w:val="clear" w:color="auto" w:fill="F8F9FB"/>
        </w:rPr>
        <w:t xml:space="preserve"> Oil on linen</w:t>
      </w:r>
      <w:r w:rsidR="004A770F">
        <w:rPr>
          <w:rFonts w:cstheme="minorHAnsi"/>
          <w:bCs/>
          <w:color w:val="000000"/>
          <w:shd w:val="clear" w:color="auto" w:fill="F8F9FB"/>
        </w:rPr>
        <w:t>,</w:t>
      </w:r>
      <w:r w:rsidR="004A770F" w:rsidRPr="004A770F">
        <w:rPr>
          <w:rFonts w:cstheme="minorHAnsi"/>
          <w:bCs/>
          <w:color w:val="000000"/>
          <w:shd w:val="clear" w:color="auto" w:fill="F8F9FB"/>
        </w:rPr>
        <w:t xml:space="preserve"> 129.5 x 83.8 cm / 51 x 33 in Courtesy the artist, Mary </w:t>
      </w:r>
      <w:proofErr w:type="spellStart"/>
      <w:r w:rsidR="004A770F" w:rsidRPr="004A770F">
        <w:rPr>
          <w:rFonts w:cstheme="minorHAnsi"/>
          <w:bCs/>
          <w:color w:val="000000"/>
          <w:shd w:val="clear" w:color="auto" w:fill="F8F9FB"/>
        </w:rPr>
        <w:t>Mary</w:t>
      </w:r>
      <w:proofErr w:type="spellEnd"/>
      <w:r w:rsidR="004A770F" w:rsidRPr="004A770F">
        <w:rPr>
          <w:rFonts w:cstheme="minorHAnsi"/>
          <w:bCs/>
          <w:color w:val="000000"/>
          <w:shd w:val="clear" w:color="auto" w:fill="F8F9FB"/>
        </w:rPr>
        <w:t>, and Frieze New York</w:t>
      </w:r>
      <w:r w:rsidR="004A770F">
        <w:rPr>
          <w:rFonts w:cstheme="minorHAnsi"/>
          <w:bCs/>
          <w:color w:val="000000"/>
          <w:shd w:val="clear" w:color="auto" w:fill="F8F9FB"/>
        </w:rPr>
        <w:t>.</w:t>
      </w:r>
    </w:p>
    <w:p w:rsidR="009B0834" w:rsidRPr="00AC1056" w:rsidRDefault="009B0834" w:rsidP="00440B7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Cs/>
          <w:color w:val="000000"/>
          <w:shd w:val="clear" w:color="auto" w:fill="F8F9FB"/>
        </w:rPr>
        <w:t xml:space="preserve">Teresa </w:t>
      </w:r>
      <w:proofErr w:type="spellStart"/>
      <w:r>
        <w:rPr>
          <w:rFonts w:cstheme="minorHAnsi"/>
          <w:bCs/>
          <w:color w:val="000000"/>
          <w:shd w:val="clear" w:color="auto" w:fill="F8F9FB"/>
        </w:rPr>
        <w:t>Burga</w:t>
      </w:r>
      <w:proofErr w:type="spellEnd"/>
      <w:r>
        <w:rPr>
          <w:rFonts w:cstheme="minorHAnsi"/>
          <w:bCs/>
          <w:color w:val="000000"/>
          <w:shd w:val="clear" w:color="auto" w:fill="F8F9FB"/>
        </w:rPr>
        <w:t>, Untitled</w:t>
      </w:r>
      <w:r w:rsidR="00AC1056">
        <w:rPr>
          <w:rFonts w:cstheme="minorHAnsi"/>
          <w:bCs/>
          <w:color w:val="000000"/>
          <w:shd w:val="clear" w:color="auto" w:fill="F8F9FB"/>
        </w:rPr>
        <w:t xml:space="preserve"> (Bar), 1966</w:t>
      </w:r>
      <w:r>
        <w:rPr>
          <w:rFonts w:cstheme="minorHAnsi"/>
          <w:bCs/>
          <w:color w:val="000000"/>
          <w:shd w:val="clear" w:color="auto" w:fill="F8F9FB"/>
        </w:rPr>
        <w:t xml:space="preserve">.  </w:t>
      </w:r>
      <w:r w:rsidR="00AC1056">
        <w:rPr>
          <w:rFonts w:cstheme="minorHAnsi"/>
          <w:bCs/>
          <w:color w:val="000000"/>
          <w:shd w:val="clear" w:color="auto" w:fill="F8F9FB"/>
        </w:rPr>
        <w:t xml:space="preserve">Mixed media, collage, and acrylic on Masonite.  Framed 122.5 x 91.5 x 5 cm.  Galerie Barbara </w:t>
      </w:r>
      <w:proofErr w:type="spellStart"/>
      <w:r w:rsidR="00AC1056">
        <w:rPr>
          <w:rFonts w:cstheme="minorHAnsi"/>
          <w:bCs/>
          <w:color w:val="000000"/>
          <w:shd w:val="clear" w:color="auto" w:fill="F8F9FB"/>
        </w:rPr>
        <w:t>Thumm</w:t>
      </w:r>
      <w:proofErr w:type="spellEnd"/>
      <w:r w:rsidR="00AC1056">
        <w:rPr>
          <w:rFonts w:cstheme="minorHAnsi"/>
          <w:bCs/>
          <w:color w:val="000000"/>
          <w:shd w:val="clear" w:color="auto" w:fill="F8F9FB"/>
        </w:rPr>
        <w:t>.</w:t>
      </w:r>
    </w:p>
    <w:p w:rsidR="00AC1056" w:rsidRPr="004A770F" w:rsidRDefault="007E3DB5" w:rsidP="00440B7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Adrian </w:t>
      </w:r>
      <w:proofErr w:type="spellStart"/>
      <w:r>
        <w:rPr>
          <w:rFonts w:cstheme="minorHAnsi"/>
        </w:rPr>
        <w:t>Paci</w:t>
      </w:r>
      <w:proofErr w:type="spellEnd"/>
      <w:r>
        <w:rPr>
          <w:rFonts w:cstheme="minorHAnsi"/>
        </w:rPr>
        <w:t xml:space="preserve">, At Sea, 2017.  Oil on canvas, 80 x 100 cm. (31 ½ x 39 3/8 in.).  Peter </w:t>
      </w:r>
      <w:proofErr w:type="spellStart"/>
      <w:r>
        <w:rPr>
          <w:rFonts w:cstheme="minorHAnsi"/>
        </w:rPr>
        <w:t>Kilchmann</w:t>
      </w:r>
      <w:proofErr w:type="spellEnd"/>
      <w:r>
        <w:rPr>
          <w:rFonts w:cstheme="minorHAnsi"/>
        </w:rPr>
        <w:t xml:space="preserve"> Gallery, Frieze New York.  </w:t>
      </w:r>
      <w:bookmarkStart w:id="1" w:name="_GoBack"/>
      <w:bookmarkEnd w:id="1"/>
    </w:p>
    <w:sectPr w:rsidR="00AC1056" w:rsidRPr="004A7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15E42"/>
    <w:multiLevelType w:val="hybridMultilevel"/>
    <w:tmpl w:val="6CCA0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70"/>
    <w:rsid w:val="00092F51"/>
    <w:rsid w:val="001766FF"/>
    <w:rsid w:val="00286A1C"/>
    <w:rsid w:val="00440B70"/>
    <w:rsid w:val="004A770F"/>
    <w:rsid w:val="00592BAD"/>
    <w:rsid w:val="007774DE"/>
    <w:rsid w:val="007E3DB5"/>
    <w:rsid w:val="007F5DA6"/>
    <w:rsid w:val="008C7B9F"/>
    <w:rsid w:val="009B0834"/>
    <w:rsid w:val="00AC1056"/>
    <w:rsid w:val="00C138A0"/>
    <w:rsid w:val="00C65387"/>
    <w:rsid w:val="00CC277C"/>
    <w:rsid w:val="00E20CDE"/>
    <w:rsid w:val="00F60D54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6992"/>
  <w15:chartTrackingRefBased/>
  <w15:docId w15:val="{AEA54855-12BB-419F-A06A-E722C2EF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Kurchanova</dc:creator>
  <cp:keywords/>
  <dc:description/>
  <cp:lastModifiedBy>Natasha Kurchanova</cp:lastModifiedBy>
  <cp:revision>10</cp:revision>
  <dcterms:created xsi:type="dcterms:W3CDTF">2017-05-09T23:42:00Z</dcterms:created>
  <dcterms:modified xsi:type="dcterms:W3CDTF">2017-05-10T00:51:00Z</dcterms:modified>
</cp:coreProperties>
</file>