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7CE" w:rsidRPr="009D2473" w:rsidRDefault="009D2473" w:rsidP="000637CE">
      <w:pPr>
        <w:pStyle w:val="NormalWeb"/>
        <w:spacing w:before="0" w:beforeAutospacing="0" w:after="0" w:afterAutospacing="0"/>
        <w:rPr>
          <w:rStyle w:val="apple-style-span"/>
          <w:b/>
          <w:color w:val="000000"/>
          <w:u w:val="single"/>
        </w:rPr>
      </w:pPr>
      <w:proofErr w:type="spellStart"/>
      <w:r w:rsidRPr="009D2473">
        <w:rPr>
          <w:rStyle w:val="apple-style-span"/>
          <w:b/>
          <w:i/>
          <w:color w:val="000000"/>
          <w:u w:val="single"/>
        </w:rPr>
        <w:t>Dürer</w:t>
      </w:r>
      <w:proofErr w:type="spellEnd"/>
      <w:r w:rsidRPr="009D2473">
        <w:rPr>
          <w:rStyle w:val="apple-style-span"/>
          <w:b/>
          <w:i/>
          <w:color w:val="000000"/>
          <w:u w:val="single"/>
        </w:rPr>
        <w:t xml:space="preserve">, Rembrandt, Tiepolo: The </w:t>
      </w:r>
      <w:proofErr w:type="spellStart"/>
      <w:r w:rsidRPr="009D2473">
        <w:rPr>
          <w:rStyle w:val="apple-style-span"/>
          <w:b/>
          <w:i/>
          <w:color w:val="000000"/>
          <w:u w:val="single"/>
        </w:rPr>
        <w:t>Jansma</w:t>
      </w:r>
      <w:proofErr w:type="spellEnd"/>
      <w:r w:rsidRPr="009D2473">
        <w:rPr>
          <w:rStyle w:val="apple-style-span"/>
          <w:b/>
          <w:i/>
          <w:color w:val="000000"/>
          <w:u w:val="single"/>
        </w:rPr>
        <w:t xml:space="preserve"> Master Print Collection </w:t>
      </w:r>
      <w:r>
        <w:rPr>
          <w:rStyle w:val="apple-style-span"/>
          <w:b/>
          <w:i/>
          <w:color w:val="000000"/>
          <w:u w:val="single"/>
        </w:rPr>
        <w:t xml:space="preserve">from the Grand Rapids Art Museum </w:t>
      </w:r>
      <w:r>
        <w:rPr>
          <w:rStyle w:val="apple-style-span"/>
          <w:b/>
          <w:color w:val="000000"/>
          <w:u w:val="single"/>
        </w:rPr>
        <w:t>Image Captions/Credits</w:t>
      </w:r>
    </w:p>
    <w:p w:rsidR="000637CE" w:rsidRDefault="000637CE" w:rsidP="000637CE">
      <w:pPr>
        <w:pStyle w:val="NormalWeb"/>
        <w:spacing w:before="0" w:beforeAutospacing="0" w:after="0" w:afterAutospacing="0"/>
        <w:rPr>
          <w:rStyle w:val="apple-style-span"/>
          <w:rFonts w:ascii="Helvetica" w:hAnsi="Helvetica"/>
          <w:color w:val="000000"/>
          <w:sz w:val="17"/>
          <w:szCs w:val="17"/>
        </w:rPr>
      </w:pPr>
    </w:p>
    <w:p w:rsidR="00B4198B" w:rsidRDefault="00B4198B" w:rsidP="000637CE">
      <w:pPr>
        <w:pStyle w:val="NormalWeb"/>
        <w:spacing w:before="0" w:beforeAutospacing="0" w:after="0" w:afterAutospacing="0"/>
        <w:rPr>
          <w:rStyle w:val="apple-style-span"/>
          <w:b/>
          <w:color w:val="000000"/>
        </w:rPr>
      </w:pPr>
      <w:r>
        <w:rPr>
          <w:rStyle w:val="apple-style-span"/>
          <w:b/>
          <w:color w:val="000000"/>
        </w:rPr>
        <w:t>*Note: All captions must be accompanied by the following credit line:</w:t>
      </w:r>
    </w:p>
    <w:p w:rsidR="00B4198B" w:rsidRPr="00F367F4" w:rsidRDefault="00B4198B" w:rsidP="000637CE">
      <w:pPr>
        <w:pStyle w:val="NormalWeb"/>
        <w:spacing w:before="0" w:beforeAutospacing="0" w:after="0" w:afterAutospacing="0"/>
        <w:rPr>
          <w:rStyle w:val="apple-style-span"/>
          <w:b/>
          <w:color w:val="FF0000"/>
        </w:rPr>
      </w:pPr>
      <w:r w:rsidRPr="00F367F4">
        <w:rPr>
          <w:color w:val="FF0000"/>
        </w:rPr>
        <w:t>Image Courtesy of the Grand Rapids Art Museum</w:t>
      </w:r>
    </w:p>
    <w:p w:rsidR="00B4198B" w:rsidRDefault="00B4198B" w:rsidP="000637CE">
      <w:pPr>
        <w:pStyle w:val="NormalWeb"/>
        <w:spacing w:before="0" w:beforeAutospacing="0" w:after="0" w:afterAutospacing="0"/>
        <w:rPr>
          <w:rStyle w:val="apple-style-span"/>
          <w:color w:val="000000"/>
        </w:rPr>
      </w:pPr>
    </w:p>
    <w:p w:rsidR="00B4198B" w:rsidRDefault="00CF3D06" w:rsidP="000637CE">
      <w:pPr>
        <w:pStyle w:val="NormalWeb"/>
        <w:spacing w:before="0" w:beforeAutospacing="0" w:after="0" w:afterAutospacing="0"/>
        <w:rPr>
          <w:rStyle w:val="apple-style-span"/>
          <w:color w:val="000000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85pt;margin-top:6.65pt;width:508.2pt;height:0;z-index:251658240" o:connectortype="straight"/>
        </w:pict>
      </w:r>
    </w:p>
    <w:p w:rsidR="00B4198B" w:rsidRDefault="00B4198B" w:rsidP="000637CE">
      <w:pPr>
        <w:pStyle w:val="NormalWeb"/>
        <w:spacing w:before="0" w:beforeAutospacing="0" w:after="0" w:afterAutospacing="0"/>
        <w:rPr>
          <w:rStyle w:val="apple-style-span"/>
          <w:color w:val="000000"/>
        </w:rPr>
      </w:pPr>
    </w:p>
    <w:p w:rsidR="000637CE" w:rsidRPr="009D2473" w:rsidRDefault="000637CE" w:rsidP="000637CE">
      <w:pPr>
        <w:pStyle w:val="NormalWeb"/>
        <w:spacing w:before="0" w:beforeAutospacing="0" w:after="0" w:afterAutospacing="0"/>
        <w:rPr>
          <w:color w:val="000000"/>
        </w:rPr>
      </w:pPr>
      <w:r w:rsidRPr="009D2473">
        <w:rPr>
          <w:rStyle w:val="apple-style-span"/>
          <w:color w:val="000000"/>
        </w:rPr>
        <w:t xml:space="preserve">Albrecht </w:t>
      </w:r>
      <w:proofErr w:type="spellStart"/>
      <w:r w:rsidRPr="009D2473">
        <w:rPr>
          <w:rStyle w:val="apple-style-span"/>
          <w:color w:val="000000"/>
        </w:rPr>
        <w:t>Dürer</w:t>
      </w:r>
      <w:proofErr w:type="spellEnd"/>
    </w:p>
    <w:p w:rsidR="000637CE" w:rsidRPr="009D2473" w:rsidRDefault="000637CE" w:rsidP="000637CE">
      <w:pPr>
        <w:pStyle w:val="NormalWeb"/>
        <w:spacing w:before="0" w:beforeAutospacing="0" w:after="0" w:afterAutospacing="0"/>
        <w:rPr>
          <w:color w:val="000000"/>
        </w:rPr>
      </w:pPr>
      <w:r w:rsidRPr="009D2473">
        <w:rPr>
          <w:i/>
          <w:color w:val="000000"/>
        </w:rPr>
        <w:t>The Man of Sorrows Standing by the Column</w:t>
      </w:r>
      <w:r w:rsidRPr="009D2473">
        <w:rPr>
          <w:color w:val="000000"/>
        </w:rPr>
        <w:t xml:space="preserve">, from </w:t>
      </w:r>
      <w:proofErr w:type="gramStart"/>
      <w:r w:rsidRPr="009D2473">
        <w:rPr>
          <w:i/>
          <w:color w:val="000000"/>
        </w:rPr>
        <w:t>The</w:t>
      </w:r>
      <w:proofErr w:type="gramEnd"/>
      <w:r w:rsidRPr="009D2473">
        <w:rPr>
          <w:i/>
          <w:color w:val="000000"/>
        </w:rPr>
        <w:t xml:space="preserve"> Engraved Passion</w:t>
      </w:r>
      <w:r w:rsidRPr="009D2473">
        <w:rPr>
          <w:color w:val="000000"/>
        </w:rPr>
        <w:t>, 1509</w:t>
      </w:r>
    </w:p>
    <w:p w:rsidR="000637CE" w:rsidRPr="009D2473" w:rsidRDefault="000637CE" w:rsidP="000637CE">
      <w:pPr>
        <w:pStyle w:val="NormalWeb"/>
        <w:spacing w:before="0" w:beforeAutospacing="0" w:after="0" w:afterAutospacing="0"/>
        <w:rPr>
          <w:color w:val="000000"/>
        </w:rPr>
      </w:pPr>
      <w:r w:rsidRPr="009D2473">
        <w:rPr>
          <w:color w:val="000000"/>
        </w:rPr>
        <w:t>Engraving on paper</w:t>
      </w:r>
    </w:p>
    <w:p w:rsidR="000637CE" w:rsidRPr="009D2473" w:rsidRDefault="000637CE" w:rsidP="000637CE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9D2473">
        <w:rPr>
          <w:color w:val="000000"/>
        </w:rPr>
        <w:t>Jansma</w:t>
      </w:r>
      <w:proofErr w:type="spellEnd"/>
      <w:r w:rsidRPr="009D2473">
        <w:rPr>
          <w:color w:val="000000"/>
        </w:rPr>
        <w:t xml:space="preserve"> Collection, Grand Rapids Art Museum, 2007.16a</w:t>
      </w:r>
    </w:p>
    <w:p w:rsidR="000637CE" w:rsidRPr="009D2473" w:rsidRDefault="000637CE" w:rsidP="000637CE">
      <w:pPr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637CE" w:rsidRPr="009D2473" w:rsidRDefault="00D4237D" w:rsidP="000637CE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  <w:t xml:space="preserve">Giovanni </w:t>
      </w:r>
      <w:proofErr w:type="spellStart"/>
      <w:r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  <w:t>Domenico</w:t>
      </w:r>
      <w:proofErr w:type="spellEnd"/>
      <w:r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  <w:t xml:space="preserve"> Tiepolo</w:t>
      </w:r>
    </w:p>
    <w:p w:rsidR="000637CE" w:rsidRPr="009D2473" w:rsidRDefault="000637CE" w:rsidP="000637CE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B4198B">
        <w:rPr>
          <w:rStyle w:val="apple-style-span"/>
          <w:rFonts w:ascii="Times New Roman" w:eastAsia="Times New Roman" w:hAnsi="Times New Roman"/>
          <w:i/>
          <w:color w:val="000000"/>
          <w:sz w:val="24"/>
          <w:szCs w:val="24"/>
        </w:rPr>
        <w:t>Joseph and Mary Seeking Shelter</w:t>
      </w:r>
      <w:r w:rsidRPr="009D2473"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  <w:t xml:space="preserve">, plate 5 from </w:t>
      </w:r>
      <w:r w:rsidRPr="00B4198B">
        <w:rPr>
          <w:rStyle w:val="apple-style-span"/>
          <w:rFonts w:ascii="Times New Roman" w:eastAsia="Times New Roman" w:hAnsi="Times New Roman"/>
          <w:i/>
          <w:color w:val="000000"/>
          <w:sz w:val="24"/>
          <w:szCs w:val="24"/>
        </w:rPr>
        <w:t>The Flight into Egypt</w:t>
      </w:r>
      <w:r w:rsidR="00D4237D"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  <w:t>, 1750–</w:t>
      </w:r>
      <w:r w:rsidRPr="009D2473"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  <w:t>53</w:t>
      </w:r>
    </w:p>
    <w:p w:rsidR="000637CE" w:rsidRPr="009D2473" w:rsidRDefault="000637CE" w:rsidP="000637CE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9D2473"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  <w:t>Etching on paper</w:t>
      </w:r>
    </w:p>
    <w:p w:rsidR="00DB52B2" w:rsidRDefault="000637CE" w:rsidP="000637CE">
      <w:pPr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9D2473"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  <w:t>Jansma</w:t>
      </w:r>
      <w:proofErr w:type="spellEnd"/>
      <w:r w:rsidRPr="009D2473"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  <w:t xml:space="preserve"> Collection, Grand Rapids Art Museum, 2012.24</w:t>
      </w:r>
    </w:p>
    <w:p w:rsidR="00236114" w:rsidRDefault="00236114" w:rsidP="000637CE">
      <w:pPr>
        <w:rPr>
          <w:rStyle w:val="apple-style-span"/>
          <w:rFonts w:ascii="Times New Roman" w:eastAsia="Times New Roman" w:hAnsi="Times New Roman"/>
          <w:color w:val="000000"/>
          <w:sz w:val="24"/>
          <w:szCs w:val="24"/>
        </w:rPr>
      </w:pPr>
    </w:p>
    <w:p w:rsidR="00236114" w:rsidRPr="00236114" w:rsidRDefault="00D4237D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Albrecht </w:t>
      </w:r>
      <w:proofErr w:type="spellStart"/>
      <w:r>
        <w:rPr>
          <w:rFonts w:ascii="Times New Roman" w:hAnsi="Times New Roman"/>
          <w:sz w:val="24"/>
          <w:szCs w:val="24"/>
        </w:rPr>
        <w:t>Dürer</w:t>
      </w:r>
      <w:proofErr w:type="spellEnd"/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i/>
          <w:sz w:val="24"/>
          <w:szCs w:val="24"/>
        </w:rPr>
        <w:t>Christ on the Mount of Olives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proofErr w:type="gramStart"/>
      <w:r w:rsidRPr="00236114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236114">
        <w:rPr>
          <w:rFonts w:ascii="Times New Roman" w:hAnsi="Times New Roman"/>
          <w:i/>
          <w:sz w:val="24"/>
          <w:szCs w:val="24"/>
        </w:rPr>
        <w:t xml:space="preserve"> Engraved Passion</w:t>
      </w:r>
      <w:r w:rsidRPr="00236114">
        <w:rPr>
          <w:rFonts w:ascii="Times New Roman" w:hAnsi="Times New Roman"/>
          <w:sz w:val="24"/>
          <w:szCs w:val="24"/>
        </w:rPr>
        <w:t>, 1508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Engraving on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2007.16b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Albrecht </w:t>
      </w:r>
      <w:proofErr w:type="spellStart"/>
      <w:r>
        <w:rPr>
          <w:rFonts w:ascii="Times New Roman" w:hAnsi="Times New Roman"/>
          <w:sz w:val="24"/>
          <w:szCs w:val="24"/>
        </w:rPr>
        <w:t>Dürer</w:t>
      </w:r>
      <w:proofErr w:type="spellEnd"/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i/>
          <w:sz w:val="24"/>
          <w:szCs w:val="24"/>
        </w:rPr>
        <w:t>Christ Carrying the Cross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proofErr w:type="gramStart"/>
      <w:r w:rsidRPr="00236114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236114">
        <w:rPr>
          <w:rFonts w:ascii="Times New Roman" w:hAnsi="Times New Roman"/>
          <w:i/>
          <w:sz w:val="24"/>
          <w:szCs w:val="24"/>
        </w:rPr>
        <w:t xml:space="preserve"> Engraved Passion</w:t>
      </w:r>
      <w:r w:rsidRPr="00236114">
        <w:rPr>
          <w:rFonts w:ascii="Times New Roman" w:hAnsi="Times New Roman"/>
          <w:sz w:val="24"/>
          <w:szCs w:val="24"/>
        </w:rPr>
        <w:t>, 1512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Engraving on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2007.16j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Albrecht </w:t>
      </w:r>
      <w:proofErr w:type="spellStart"/>
      <w:r>
        <w:rPr>
          <w:rFonts w:ascii="Times New Roman" w:hAnsi="Times New Roman"/>
          <w:sz w:val="24"/>
          <w:szCs w:val="24"/>
        </w:rPr>
        <w:t>Dürer</w:t>
      </w:r>
      <w:proofErr w:type="spellEnd"/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i/>
          <w:sz w:val="24"/>
          <w:szCs w:val="24"/>
        </w:rPr>
        <w:t>Lamentation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proofErr w:type="gramStart"/>
      <w:r w:rsidRPr="00236114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236114">
        <w:rPr>
          <w:rFonts w:ascii="Times New Roman" w:hAnsi="Times New Roman"/>
          <w:i/>
          <w:sz w:val="24"/>
          <w:szCs w:val="24"/>
        </w:rPr>
        <w:t xml:space="preserve"> Engraved Passion</w:t>
      </w:r>
      <w:r w:rsidRPr="00236114">
        <w:rPr>
          <w:rFonts w:ascii="Times New Roman" w:hAnsi="Times New Roman"/>
          <w:sz w:val="24"/>
          <w:szCs w:val="24"/>
        </w:rPr>
        <w:t>, 1507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Engraving on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2007.16l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Albrecht </w:t>
      </w:r>
      <w:proofErr w:type="spellStart"/>
      <w:r>
        <w:rPr>
          <w:rFonts w:ascii="Times New Roman" w:hAnsi="Times New Roman"/>
          <w:sz w:val="24"/>
          <w:szCs w:val="24"/>
        </w:rPr>
        <w:t>Dürer</w:t>
      </w:r>
      <w:proofErr w:type="spellEnd"/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i/>
          <w:sz w:val="24"/>
          <w:szCs w:val="24"/>
        </w:rPr>
        <w:t>Christ in Limbo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proofErr w:type="gramStart"/>
      <w:r w:rsidRPr="00236114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236114">
        <w:rPr>
          <w:rFonts w:ascii="Times New Roman" w:hAnsi="Times New Roman"/>
          <w:i/>
          <w:sz w:val="24"/>
          <w:szCs w:val="24"/>
        </w:rPr>
        <w:t xml:space="preserve"> Engraved Passion</w:t>
      </w:r>
      <w:r w:rsidRPr="00236114">
        <w:rPr>
          <w:rFonts w:ascii="Times New Roman" w:hAnsi="Times New Roman"/>
          <w:sz w:val="24"/>
          <w:szCs w:val="24"/>
        </w:rPr>
        <w:t>, 1512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Engraving on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2007.16n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Albrecht </w:t>
      </w:r>
      <w:proofErr w:type="spellStart"/>
      <w:r>
        <w:rPr>
          <w:rFonts w:ascii="Times New Roman" w:hAnsi="Times New Roman"/>
          <w:sz w:val="24"/>
          <w:szCs w:val="24"/>
        </w:rPr>
        <w:t>Dürer</w:t>
      </w:r>
      <w:proofErr w:type="spellEnd"/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i/>
          <w:sz w:val="24"/>
          <w:szCs w:val="24"/>
        </w:rPr>
        <w:t>Resurrection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proofErr w:type="gramStart"/>
      <w:r w:rsidRPr="00236114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236114">
        <w:rPr>
          <w:rFonts w:ascii="Times New Roman" w:hAnsi="Times New Roman"/>
          <w:i/>
          <w:sz w:val="24"/>
          <w:szCs w:val="24"/>
        </w:rPr>
        <w:t xml:space="preserve"> Engraved Passion</w:t>
      </w:r>
      <w:r w:rsidRPr="00236114">
        <w:rPr>
          <w:rFonts w:ascii="Times New Roman" w:hAnsi="Times New Roman"/>
          <w:sz w:val="24"/>
          <w:szCs w:val="24"/>
        </w:rPr>
        <w:t>, 1512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Engraving on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2007.16o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Rembrandt van Rijn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>Abraham and Isaac</w:t>
      </w:r>
      <w:r w:rsidRPr="00236114">
        <w:rPr>
          <w:rFonts w:ascii="Times New Roman" w:hAnsi="Times New Roman"/>
          <w:sz w:val="24"/>
          <w:szCs w:val="24"/>
        </w:rPr>
        <w:t>, 1645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 xml:space="preserve">Etching and </w:t>
      </w:r>
      <w:proofErr w:type="spellStart"/>
      <w:r w:rsidRPr="00236114">
        <w:rPr>
          <w:rFonts w:ascii="Times New Roman" w:hAnsi="Times New Roman"/>
          <w:sz w:val="24"/>
          <w:szCs w:val="24"/>
        </w:rPr>
        <w:t>drypoint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on cream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2006.37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Rembrandt van Rijn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 xml:space="preserve">Christ Preaching (La Petite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Tombe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>)</w:t>
      </w:r>
      <w:r w:rsidRPr="00236114">
        <w:rPr>
          <w:rFonts w:ascii="Times New Roman" w:hAnsi="Times New Roman"/>
          <w:sz w:val="24"/>
          <w:szCs w:val="24"/>
        </w:rPr>
        <w:t>, c. 1652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Etching, engraving</w:t>
      </w:r>
      <w:r w:rsidR="002D1065">
        <w:rPr>
          <w:rFonts w:ascii="Times New Roman" w:hAnsi="Times New Roman"/>
          <w:sz w:val="24"/>
          <w:szCs w:val="24"/>
        </w:rPr>
        <w:t>,</w:t>
      </w:r>
      <w:r w:rsidRPr="0023611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236114">
        <w:rPr>
          <w:rFonts w:ascii="Times New Roman" w:hAnsi="Times New Roman"/>
          <w:sz w:val="24"/>
          <w:szCs w:val="24"/>
        </w:rPr>
        <w:t>drypoint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on off-white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2006.30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Rembrandt van Rijn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>Christ Crucified Between Two Thieves (The Three Crosses)</w:t>
      </w:r>
      <w:r w:rsidR="002D1065">
        <w:rPr>
          <w:rFonts w:ascii="Times New Roman" w:hAnsi="Times New Roman"/>
          <w:sz w:val="24"/>
          <w:szCs w:val="24"/>
        </w:rPr>
        <w:t>, 1653–</w:t>
      </w:r>
      <w:r w:rsidRPr="00236114">
        <w:rPr>
          <w:rFonts w:ascii="Times New Roman" w:hAnsi="Times New Roman"/>
          <w:sz w:val="24"/>
          <w:szCs w:val="24"/>
        </w:rPr>
        <w:t>55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Drypoint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with burin on cream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2007.11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Giovanni </w:t>
      </w:r>
      <w:proofErr w:type="spellStart"/>
      <w:r>
        <w:rPr>
          <w:rFonts w:ascii="Times New Roman" w:hAnsi="Times New Roman"/>
          <w:sz w:val="24"/>
          <w:szCs w:val="24"/>
        </w:rPr>
        <w:t>Domenico</w:t>
      </w:r>
      <w:proofErr w:type="spellEnd"/>
      <w:r>
        <w:rPr>
          <w:rFonts w:ascii="Times New Roman" w:hAnsi="Times New Roman"/>
          <w:sz w:val="24"/>
          <w:szCs w:val="24"/>
        </w:rPr>
        <w:t xml:space="preserve"> Tiepolo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 xml:space="preserve">The Holy Family </w:t>
      </w:r>
      <w:proofErr w:type="gramStart"/>
      <w:r w:rsidRPr="00D4237D">
        <w:rPr>
          <w:rFonts w:ascii="Times New Roman" w:hAnsi="Times New Roman"/>
          <w:i/>
          <w:sz w:val="24"/>
          <w:szCs w:val="24"/>
        </w:rPr>
        <w:t>Under</w:t>
      </w:r>
      <w:proofErr w:type="gramEnd"/>
      <w:r w:rsidRPr="00D4237D">
        <w:rPr>
          <w:rFonts w:ascii="Times New Roman" w:hAnsi="Times New Roman"/>
          <w:i/>
          <w:sz w:val="24"/>
          <w:szCs w:val="24"/>
        </w:rPr>
        <w:t xml:space="preserve"> a Palm Tree</w:t>
      </w:r>
      <w:r w:rsidRPr="00236114">
        <w:rPr>
          <w:rFonts w:ascii="Times New Roman" w:hAnsi="Times New Roman"/>
          <w:sz w:val="24"/>
          <w:szCs w:val="24"/>
        </w:rPr>
        <w:t xml:space="preserve">, plate 6 from </w:t>
      </w:r>
      <w:r w:rsidRPr="00D4237D">
        <w:rPr>
          <w:rFonts w:ascii="Times New Roman" w:hAnsi="Times New Roman"/>
          <w:i/>
          <w:sz w:val="24"/>
          <w:szCs w:val="24"/>
        </w:rPr>
        <w:t>The Flight into Egypt (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Idee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pittoresche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sopra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fuga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Egitto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>)</w:t>
      </w:r>
      <w:r w:rsidR="002D1065">
        <w:rPr>
          <w:rFonts w:ascii="Times New Roman" w:hAnsi="Times New Roman"/>
          <w:sz w:val="24"/>
          <w:szCs w:val="24"/>
        </w:rPr>
        <w:t>, 1750–</w:t>
      </w:r>
      <w:r w:rsidRPr="00236114">
        <w:rPr>
          <w:rFonts w:ascii="Times New Roman" w:hAnsi="Times New Roman"/>
          <w:sz w:val="24"/>
          <w:szCs w:val="24"/>
        </w:rPr>
        <w:t>53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Etching on off-white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2012.25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 xml:space="preserve">Giovanni </w:t>
      </w:r>
      <w:proofErr w:type="spellStart"/>
      <w:r w:rsidRPr="00236114">
        <w:rPr>
          <w:rFonts w:ascii="Times New Roman" w:hAnsi="Times New Roman"/>
          <w:sz w:val="24"/>
          <w:szCs w:val="24"/>
        </w:rPr>
        <w:t>Domenico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Tiepolo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>The Holy Family Leaving by a City Gate</w:t>
      </w:r>
      <w:r w:rsidRPr="00236114">
        <w:rPr>
          <w:rFonts w:ascii="Times New Roman" w:hAnsi="Times New Roman"/>
          <w:sz w:val="24"/>
          <w:szCs w:val="24"/>
        </w:rPr>
        <w:t xml:space="preserve">, plate 7 from </w:t>
      </w:r>
      <w:r w:rsidRPr="00D4237D">
        <w:rPr>
          <w:rFonts w:ascii="Times New Roman" w:hAnsi="Times New Roman"/>
          <w:i/>
          <w:sz w:val="24"/>
          <w:szCs w:val="24"/>
        </w:rPr>
        <w:t>The Flight into Egypt (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Idee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pittoresche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sopra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fuga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Egitto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>)</w:t>
      </w:r>
      <w:r w:rsidR="002D1065">
        <w:rPr>
          <w:rFonts w:ascii="Times New Roman" w:hAnsi="Times New Roman"/>
          <w:sz w:val="24"/>
          <w:szCs w:val="24"/>
        </w:rPr>
        <w:t>, 1750–</w:t>
      </w:r>
      <w:r w:rsidRPr="00236114">
        <w:rPr>
          <w:rFonts w:ascii="Times New Roman" w:hAnsi="Times New Roman"/>
          <w:sz w:val="24"/>
          <w:szCs w:val="24"/>
        </w:rPr>
        <w:t>53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Etching on off-white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2012.26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Giovanni </w:t>
      </w:r>
      <w:proofErr w:type="spellStart"/>
      <w:r>
        <w:rPr>
          <w:rFonts w:ascii="Times New Roman" w:hAnsi="Times New Roman"/>
          <w:sz w:val="24"/>
          <w:szCs w:val="24"/>
        </w:rPr>
        <w:t>Domenico</w:t>
      </w:r>
      <w:proofErr w:type="spellEnd"/>
      <w:r>
        <w:rPr>
          <w:rFonts w:ascii="Times New Roman" w:hAnsi="Times New Roman"/>
          <w:sz w:val="24"/>
          <w:szCs w:val="24"/>
        </w:rPr>
        <w:t xml:space="preserve"> Tiepolo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>The Holy Family Crossing the Lake in the Boat</w:t>
      </w:r>
      <w:r w:rsidRPr="00236114">
        <w:rPr>
          <w:rFonts w:ascii="Times New Roman" w:hAnsi="Times New Roman"/>
          <w:sz w:val="24"/>
          <w:szCs w:val="24"/>
        </w:rPr>
        <w:t xml:space="preserve">, plate 17 from </w:t>
      </w:r>
      <w:r w:rsidRPr="00D4237D">
        <w:rPr>
          <w:rFonts w:ascii="Times New Roman" w:hAnsi="Times New Roman"/>
          <w:i/>
          <w:sz w:val="24"/>
          <w:szCs w:val="24"/>
        </w:rPr>
        <w:t>The Flight into Egypt (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Idee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pittoresche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sopra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fuga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Egitto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>)</w:t>
      </w:r>
      <w:r w:rsidR="002D1065">
        <w:rPr>
          <w:rFonts w:ascii="Times New Roman" w:hAnsi="Times New Roman"/>
          <w:sz w:val="24"/>
          <w:szCs w:val="24"/>
        </w:rPr>
        <w:t>, 1750–</w:t>
      </w:r>
      <w:r w:rsidRPr="00236114">
        <w:rPr>
          <w:rFonts w:ascii="Times New Roman" w:hAnsi="Times New Roman"/>
          <w:sz w:val="24"/>
          <w:szCs w:val="24"/>
        </w:rPr>
        <w:t>53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Etching on off-white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2012.36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Giovanni </w:t>
      </w:r>
      <w:proofErr w:type="spellStart"/>
      <w:r>
        <w:rPr>
          <w:rFonts w:ascii="Times New Roman" w:hAnsi="Times New Roman"/>
          <w:sz w:val="24"/>
          <w:szCs w:val="24"/>
        </w:rPr>
        <w:t>Domenico</w:t>
      </w:r>
      <w:proofErr w:type="spellEnd"/>
      <w:r>
        <w:rPr>
          <w:rFonts w:ascii="Times New Roman" w:hAnsi="Times New Roman"/>
          <w:sz w:val="24"/>
          <w:szCs w:val="24"/>
        </w:rPr>
        <w:t xml:space="preserve"> Tiepolo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>The Holy Family Descending a Forest Path, Near a Flock and Some Shepherds</w:t>
      </w:r>
      <w:r w:rsidRPr="00236114">
        <w:rPr>
          <w:rFonts w:ascii="Times New Roman" w:hAnsi="Times New Roman"/>
          <w:sz w:val="24"/>
          <w:szCs w:val="24"/>
        </w:rPr>
        <w:t xml:space="preserve">, plate 21 from </w:t>
      </w:r>
      <w:r w:rsidRPr="00D4237D">
        <w:rPr>
          <w:rFonts w:ascii="Times New Roman" w:hAnsi="Times New Roman"/>
          <w:i/>
          <w:sz w:val="24"/>
          <w:szCs w:val="24"/>
        </w:rPr>
        <w:t>The Flight into Egypt (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Idee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pittoresche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sopra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la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fuga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Egitto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>)</w:t>
      </w:r>
      <w:r w:rsidR="002D1065">
        <w:rPr>
          <w:rFonts w:ascii="Times New Roman" w:hAnsi="Times New Roman"/>
          <w:sz w:val="24"/>
          <w:szCs w:val="24"/>
        </w:rPr>
        <w:t>, 1750–</w:t>
      </w:r>
      <w:r w:rsidRPr="00236114">
        <w:rPr>
          <w:rFonts w:ascii="Times New Roman" w:hAnsi="Times New Roman"/>
          <w:sz w:val="24"/>
          <w:szCs w:val="24"/>
        </w:rPr>
        <w:t>53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Etching on off-white laid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2012.40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Wil</w:t>
      </w:r>
      <w:r w:rsidR="002D1065">
        <w:rPr>
          <w:rFonts w:ascii="Times New Roman" w:hAnsi="Times New Roman"/>
          <w:sz w:val="24"/>
          <w:szCs w:val="24"/>
        </w:rPr>
        <w:t>liam Blake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 xml:space="preserve">Satan </w:t>
      </w:r>
      <w:proofErr w:type="gramStart"/>
      <w:r w:rsidRPr="00D4237D">
        <w:rPr>
          <w:rFonts w:ascii="Times New Roman" w:hAnsi="Times New Roman"/>
          <w:i/>
          <w:sz w:val="24"/>
          <w:szCs w:val="24"/>
        </w:rPr>
        <w:t>Before</w:t>
      </w:r>
      <w:proofErr w:type="gramEnd"/>
      <w:r w:rsidRPr="00D4237D">
        <w:rPr>
          <w:rFonts w:ascii="Times New Roman" w:hAnsi="Times New Roman"/>
          <w:i/>
          <w:sz w:val="24"/>
          <w:szCs w:val="24"/>
        </w:rPr>
        <w:t xml:space="preserve"> the Throne of God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r w:rsidRPr="00D4237D">
        <w:rPr>
          <w:rFonts w:ascii="Times New Roman" w:hAnsi="Times New Roman"/>
          <w:i/>
          <w:sz w:val="24"/>
          <w:szCs w:val="24"/>
        </w:rPr>
        <w:t>Illustrations of the Book of Job</w:t>
      </w:r>
      <w:r w:rsidRPr="00236114">
        <w:rPr>
          <w:rFonts w:ascii="Times New Roman" w:hAnsi="Times New Roman"/>
          <w:sz w:val="24"/>
          <w:szCs w:val="24"/>
        </w:rPr>
        <w:t>, 1825 (published 1826)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 xml:space="preserve">Engraving on India paper chine </w:t>
      </w:r>
      <w:proofErr w:type="spellStart"/>
      <w:r w:rsidRPr="00236114">
        <w:rPr>
          <w:rFonts w:ascii="Times New Roman" w:hAnsi="Times New Roman"/>
          <w:sz w:val="24"/>
          <w:szCs w:val="24"/>
        </w:rPr>
        <w:t>collé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on wove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2014.1c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William Blake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>Job’s Despair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r w:rsidRPr="00D4237D">
        <w:rPr>
          <w:rFonts w:ascii="Times New Roman" w:hAnsi="Times New Roman"/>
          <w:i/>
          <w:sz w:val="24"/>
          <w:szCs w:val="24"/>
        </w:rPr>
        <w:t>Illustrations of the Book of Job</w:t>
      </w:r>
      <w:r w:rsidRPr="00236114">
        <w:rPr>
          <w:rFonts w:ascii="Times New Roman" w:hAnsi="Times New Roman"/>
          <w:sz w:val="24"/>
          <w:szCs w:val="24"/>
        </w:rPr>
        <w:t>, 1825 (published 1826)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 xml:space="preserve">Engraving on India paper chine </w:t>
      </w:r>
      <w:proofErr w:type="spellStart"/>
      <w:r w:rsidRPr="00236114">
        <w:rPr>
          <w:rFonts w:ascii="Times New Roman" w:hAnsi="Times New Roman"/>
          <w:sz w:val="24"/>
          <w:szCs w:val="24"/>
        </w:rPr>
        <w:t>collé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on wove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2014.1i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William Blake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lastRenderedPageBreak/>
        <w:t>The Lord Answering Job out of the Whirlwind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r w:rsidRPr="00D4237D">
        <w:rPr>
          <w:rFonts w:ascii="Times New Roman" w:hAnsi="Times New Roman"/>
          <w:i/>
          <w:sz w:val="24"/>
          <w:szCs w:val="24"/>
        </w:rPr>
        <w:t>Illustrations of the Book of Job</w:t>
      </w:r>
      <w:r w:rsidRPr="00236114">
        <w:rPr>
          <w:rFonts w:ascii="Times New Roman" w:hAnsi="Times New Roman"/>
          <w:sz w:val="24"/>
          <w:szCs w:val="24"/>
        </w:rPr>
        <w:t>, 1825 (published 1826)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 xml:space="preserve">Engraving on India paper chine </w:t>
      </w:r>
      <w:proofErr w:type="spellStart"/>
      <w:r w:rsidRPr="00236114">
        <w:rPr>
          <w:rFonts w:ascii="Times New Roman" w:hAnsi="Times New Roman"/>
          <w:sz w:val="24"/>
          <w:szCs w:val="24"/>
        </w:rPr>
        <w:t>collé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on wove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2014.1n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William Blake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>Job’s Sacrifice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r w:rsidRPr="00D4237D">
        <w:rPr>
          <w:rFonts w:ascii="Times New Roman" w:hAnsi="Times New Roman"/>
          <w:i/>
          <w:sz w:val="24"/>
          <w:szCs w:val="24"/>
        </w:rPr>
        <w:t>Illustrations of the Book of Job</w:t>
      </w:r>
      <w:r w:rsidRPr="00236114">
        <w:rPr>
          <w:rFonts w:ascii="Times New Roman" w:hAnsi="Times New Roman"/>
          <w:sz w:val="24"/>
          <w:szCs w:val="24"/>
        </w:rPr>
        <w:t>, 1825 (published 1826)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 xml:space="preserve">Engraving on India paper chine </w:t>
      </w:r>
      <w:proofErr w:type="spellStart"/>
      <w:r w:rsidRPr="00236114">
        <w:rPr>
          <w:rFonts w:ascii="Times New Roman" w:hAnsi="Times New Roman"/>
          <w:sz w:val="24"/>
          <w:szCs w:val="24"/>
        </w:rPr>
        <w:t>collé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on wove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2014.1s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Édouard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Manet</w:t>
      </w:r>
      <w:proofErr w:type="spellEnd"/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>Dead Christ with Angels</w:t>
      </w:r>
      <w:r w:rsidR="002D1065">
        <w:rPr>
          <w:rFonts w:ascii="Times New Roman" w:hAnsi="Times New Roman"/>
          <w:sz w:val="24"/>
          <w:szCs w:val="24"/>
        </w:rPr>
        <w:t>, 1866–</w:t>
      </w:r>
      <w:r w:rsidRPr="00236114">
        <w:rPr>
          <w:rFonts w:ascii="Times New Roman" w:hAnsi="Times New Roman"/>
          <w:sz w:val="24"/>
          <w:szCs w:val="24"/>
        </w:rPr>
        <w:t>67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Etching and aquatint printed in brown ink on beige China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2010.12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 </w:t>
      </w:r>
      <w:proofErr w:type="spellStart"/>
      <w:r>
        <w:rPr>
          <w:rFonts w:ascii="Times New Roman" w:hAnsi="Times New Roman"/>
          <w:sz w:val="24"/>
          <w:szCs w:val="24"/>
        </w:rPr>
        <w:t>Pechstein</w:t>
      </w:r>
      <w:proofErr w:type="spellEnd"/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>Title Page</w:t>
      </w:r>
      <w:r w:rsidRPr="00236114">
        <w:rPr>
          <w:rFonts w:ascii="Times New Roman" w:hAnsi="Times New Roman"/>
          <w:sz w:val="24"/>
          <w:szCs w:val="24"/>
        </w:rPr>
        <w:t xml:space="preserve"> from </w:t>
      </w:r>
      <w:proofErr w:type="gramStart"/>
      <w:r w:rsidRPr="00D4237D">
        <w:rPr>
          <w:rFonts w:ascii="Times New Roman" w:hAnsi="Times New Roman"/>
          <w:i/>
          <w:sz w:val="24"/>
          <w:szCs w:val="24"/>
        </w:rPr>
        <w:t>The</w:t>
      </w:r>
      <w:proofErr w:type="gramEnd"/>
      <w:r w:rsidRPr="00D4237D">
        <w:rPr>
          <w:rFonts w:ascii="Times New Roman" w:hAnsi="Times New Roman"/>
          <w:i/>
          <w:sz w:val="24"/>
          <w:szCs w:val="24"/>
        </w:rPr>
        <w:t xml:space="preserve"> Lord's Prayer (Das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Vater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Unser)</w:t>
      </w:r>
      <w:r w:rsidRPr="00236114">
        <w:rPr>
          <w:rFonts w:ascii="Times New Roman" w:hAnsi="Times New Roman"/>
          <w:sz w:val="24"/>
          <w:szCs w:val="24"/>
        </w:rPr>
        <w:t>, 1921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Hand-colored woodcut on cream wove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2009.127a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 </w:t>
      </w:r>
      <w:proofErr w:type="spellStart"/>
      <w:r>
        <w:rPr>
          <w:rFonts w:ascii="Times New Roman" w:hAnsi="Times New Roman"/>
          <w:sz w:val="24"/>
          <w:szCs w:val="24"/>
        </w:rPr>
        <w:t>Pechstein</w:t>
      </w:r>
      <w:proofErr w:type="spellEnd"/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 xml:space="preserve">Our Father Which Art </w:t>
      </w:r>
      <w:proofErr w:type="gramStart"/>
      <w:r w:rsidRPr="00D4237D">
        <w:rPr>
          <w:rFonts w:ascii="Times New Roman" w:hAnsi="Times New Roman"/>
          <w:i/>
          <w:sz w:val="24"/>
          <w:szCs w:val="24"/>
        </w:rPr>
        <w:t>In</w:t>
      </w:r>
      <w:proofErr w:type="gramEnd"/>
      <w:r w:rsidRPr="00D4237D">
        <w:rPr>
          <w:rFonts w:ascii="Times New Roman" w:hAnsi="Times New Roman"/>
          <w:i/>
          <w:sz w:val="24"/>
          <w:szCs w:val="24"/>
        </w:rPr>
        <w:t xml:space="preserve"> Heaven (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Vater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Unser Der Du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bist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im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Himmel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>)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r w:rsidRPr="00D4237D">
        <w:rPr>
          <w:rFonts w:ascii="Times New Roman" w:hAnsi="Times New Roman"/>
          <w:i/>
          <w:sz w:val="24"/>
          <w:szCs w:val="24"/>
        </w:rPr>
        <w:t xml:space="preserve">The Lord's Prayer (Das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Vater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Unser)</w:t>
      </w:r>
      <w:r w:rsidRPr="00236114">
        <w:rPr>
          <w:rFonts w:ascii="Times New Roman" w:hAnsi="Times New Roman"/>
          <w:sz w:val="24"/>
          <w:szCs w:val="24"/>
        </w:rPr>
        <w:t>, 1921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Hand-colored woodcut on cream wove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2009.127b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</w:p>
    <w:p w:rsidR="00236114" w:rsidRPr="00236114" w:rsidRDefault="002D1065" w:rsidP="00236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 </w:t>
      </w:r>
      <w:proofErr w:type="spellStart"/>
      <w:r>
        <w:rPr>
          <w:rFonts w:ascii="Times New Roman" w:hAnsi="Times New Roman"/>
          <w:sz w:val="24"/>
          <w:szCs w:val="24"/>
        </w:rPr>
        <w:t>Pechstein</w:t>
      </w:r>
      <w:proofErr w:type="spellEnd"/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D4237D">
        <w:rPr>
          <w:rFonts w:ascii="Times New Roman" w:hAnsi="Times New Roman"/>
          <w:i/>
          <w:sz w:val="24"/>
          <w:szCs w:val="24"/>
        </w:rPr>
        <w:t>Hallowed Be Thy Name (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Geheiliget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werde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Dein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Name)</w:t>
      </w:r>
      <w:r w:rsidRPr="00236114">
        <w:rPr>
          <w:rFonts w:ascii="Times New Roman" w:hAnsi="Times New Roman"/>
          <w:sz w:val="24"/>
          <w:szCs w:val="24"/>
        </w:rPr>
        <w:t xml:space="preserve">, from </w:t>
      </w:r>
      <w:r w:rsidRPr="00D4237D">
        <w:rPr>
          <w:rFonts w:ascii="Times New Roman" w:hAnsi="Times New Roman"/>
          <w:i/>
          <w:sz w:val="24"/>
          <w:szCs w:val="24"/>
        </w:rPr>
        <w:t xml:space="preserve">The Lord's Prayer (Das </w:t>
      </w:r>
      <w:proofErr w:type="spellStart"/>
      <w:r w:rsidRPr="00D4237D">
        <w:rPr>
          <w:rFonts w:ascii="Times New Roman" w:hAnsi="Times New Roman"/>
          <w:i/>
          <w:sz w:val="24"/>
          <w:szCs w:val="24"/>
        </w:rPr>
        <w:t>Vater</w:t>
      </w:r>
      <w:proofErr w:type="spellEnd"/>
      <w:r w:rsidRPr="00D4237D">
        <w:rPr>
          <w:rFonts w:ascii="Times New Roman" w:hAnsi="Times New Roman"/>
          <w:i/>
          <w:sz w:val="24"/>
          <w:szCs w:val="24"/>
        </w:rPr>
        <w:t xml:space="preserve"> Unser)</w:t>
      </w:r>
      <w:r w:rsidRPr="00236114">
        <w:rPr>
          <w:rFonts w:ascii="Times New Roman" w:hAnsi="Times New Roman"/>
          <w:sz w:val="24"/>
          <w:szCs w:val="24"/>
        </w:rPr>
        <w:t>, 1921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r w:rsidRPr="00236114">
        <w:rPr>
          <w:rFonts w:ascii="Times New Roman" w:hAnsi="Times New Roman"/>
          <w:sz w:val="24"/>
          <w:szCs w:val="24"/>
        </w:rPr>
        <w:t>Hand-colored woodcut on cream wove paper</w:t>
      </w:r>
    </w:p>
    <w:p w:rsidR="00236114" w:rsidRPr="00236114" w:rsidRDefault="00236114" w:rsidP="00236114">
      <w:pPr>
        <w:rPr>
          <w:rFonts w:ascii="Times New Roman" w:hAnsi="Times New Roman"/>
          <w:sz w:val="24"/>
          <w:szCs w:val="24"/>
        </w:rPr>
      </w:pPr>
      <w:proofErr w:type="spellStart"/>
      <w:r w:rsidRPr="00236114">
        <w:rPr>
          <w:rFonts w:ascii="Times New Roman" w:hAnsi="Times New Roman"/>
          <w:sz w:val="24"/>
          <w:szCs w:val="24"/>
        </w:rPr>
        <w:t>Jansma</w:t>
      </w:r>
      <w:proofErr w:type="spellEnd"/>
      <w:r w:rsidRPr="00236114">
        <w:rPr>
          <w:rFonts w:ascii="Times New Roman" w:hAnsi="Times New Roman"/>
          <w:sz w:val="24"/>
          <w:szCs w:val="24"/>
        </w:rPr>
        <w:t xml:space="preserve"> Collection, Grand Rapids Art Museum, 2009.127c</w:t>
      </w:r>
    </w:p>
    <w:p w:rsidR="00236114" w:rsidRPr="009D2473" w:rsidRDefault="00236114" w:rsidP="000637CE">
      <w:pPr>
        <w:rPr>
          <w:rFonts w:ascii="Times New Roman" w:hAnsi="Times New Roman"/>
          <w:sz w:val="24"/>
          <w:szCs w:val="24"/>
        </w:rPr>
      </w:pPr>
    </w:p>
    <w:sectPr w:rsidR="00236114" w:rsidRPr="009D2473" w:rsidSect="008F1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37CE"/>
    <w:rsid w:val="000637CE"/>
    <w:rsid w:val="001A5A6B"/>
    <w:rsid w:val="00236114"/>
    <w:rsid w:val="002D1065"/>
    <w:rsid w:val="003C24F4"/>
    <w:rsid w:val="006F35E9"/>
    <w:rsid w:val="0078304F"/>
    <w:rsid w:val="007E562C"/>
    <w:rsid w:val="008F1992"/>
    <w:rsid w:val="009D2473"/>
    <w:rsid w:val="00B309C8"/>
    <w:rsid w:val="00B4198B"/>
    <w:rsid w:val="00C21137"/>
    <w:rsid w:val="00CF3D06"/>
    <w:rsid w:val="00D4237D"/>
    <w:rsid w:val="00E679FF"/>
    <w:rsid w:val="00F3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713391E0-FE15-4D9B-AF9E-B401A628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7CE"/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7C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tcatalana</dc:creator>
  <cp:keywords/>
  <dc:description/>
  <cp:lastModifiedBy>Taylor Catalana</cp:lastModifiedBy>
  <cp:revision>4</cp:revision>
  <dcterms:created xsi:type="dcterms:W3CDTF">2013-11-19T20:45:00Z</dcterms:created>
  <dcterms:modified xsi:type="dcterms:W3CDTF">2014-07-28T18:10:00Z</dcterms:modified>
</cp:coreProperties>
</file>