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D" w:rsidRDefault="00B27FC3">
      <w:r>
        <w:t xml:space="preserve">Alexandra Dementieva </w:t>
      </w:r>
    </w:p>
    <w:p w:rsidR="00B27FC3" w:rsidRDefault="00B27FC3">
      <w:r>
        <w:t>Captions</w:t>
      </w:r>
    </w:p>
    <w:p w:rsidR="00B27FC3" w:rsidRDefault="00B27FC3"/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Mirror’s Memory, 2003. 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Sleeper, 2015-2016. 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Sleeper, 2015-2016. 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Drama House, 2009.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Unbearable Lightness, 2009.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  <w:r>
        <w:t>.</w:t>
      </w:r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Breathless, 2012.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B27FC3" w:rsidRDefault="00B27FC3" w:rsidP="00B27FC3">
      <w:pPr>
        <w:pStyle w:val="ListParagraph"/>
        <w:numPr>
          <w:ilvl w:val="0"/>
          <w:numId w:val="1"/>
        </w:numPr>
      </w:pPr>
      <w:r>
        <w:t xml:space="preserve">Alien Space, 2008.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D83577" w:rsidRDefault="00D83577" w:rsidP="00B27FC3">
      <w:pPr>
        <w:pStyle w:val="ListParagraph"/>
        <w:numPr>
          <w:ilvl w:val="0"/>
          <w:numId w:val="1"/>
        </w:numPr>
      </w:pPr>
      <w:r>
        <w:t xml:space="preserve">Monolith, 2010.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D83577" w:rsidRDefault="00D83577" w:rsidP="00B27FC3">
      <w:pPr>
        <w:pStyle w:val="ListParagraph"/>
        <w:numPr>
          <w:ilvl w:val="0"/>
          <w:numId w:val="1"/>
        </w:numPr>
      </w:pPr>
      <w:proofErr w:type="spellStart"/>
      <w:r>
        <w:t>Cycloramadrome</w:t>
      </w:r>
      <w:proofErr w:type="spellEnd"/>
      <w:r>
        <w:t xml:space="preserve">, 2014.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D83577" w:rsidRDefault="00D83577" w:rsidP="00B27FC3">
      <w:pPr>
        <w:pStyle w:val="ListParagraph"/>
        <w:numPr>
          <w:ilvl w:val="0"/>
          <w:numId w:val="1"/>
        </w:numPr>
      </w:pPr>
      <w:proofErr w:type="spellStart"/>
      <w:r>
        <w:t>Cycloramadrome</w:t>
      </w:r>
      <w:proofErr w:type="spellEnd"/>
      <w:r>
        <w:t xml:space="preserve">, 2014.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D83577" w:rsidRDefault="00D83577" w:rsidP="00B27FC3">
      <w:pPr>
        <w:pStyle w:val="ListParagraph"/>
        <w:numPr>
          <w:ilvl w:val="0"/>
          <w:numId w:val="1"/>
        </w:numPr>
      </w:pPr>
      <w:r>
        <w:t xml:space="preserve">Limited Spaces – 2, 2005. 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64077A" w:rsidRDefault="0064077A" w:rsidP="00B27FC3">
      <w:pPr>
        <w:pStyle w:val="ListParagraph"/>
        <w:numPr>
          <w:ilvl w:val="0"/>
          <w:numId w:val="1"/>
        </w:numPr>
      </w:pPr>
      <w:r>
        <w:t xml:space="preserve">Stalker/Brain Scanner, 2006. </w:t>
      </w:r>
      <w:r>
        <w:t xml:space="preserve">Installation at </w:t>
      </w:r>
      <w:proofErr w:type="spellStart"/>
      <w:r>
        <w:t>MMoMA</w:t>
      </w:r>
      <w:proofErr w:type="spellEnd"/>
      <w:r>
        <w:t xml:space="preserve">, Moscow, Russia.  Photo </w:t>
      </w:r>
      <w:proofErr w:type="spellStart"/>
      <w:r>
        <w:t>Evgeny</w:t>
      </w:r>
      <w:proofErr w:type="spellEnd"/>
      <w:r>
        <w:t xml:space="preserve"> </w:t>
      </w:r>
      <w:proofErr w:type="spellStart"/>
      <w:r>
        <w:t>Gurko</w:t>
      </w:r>
      <w:proofErr w:type="spellEnd"/>
    </w:p>
    <w:p w:rsidR="0064077A" w:rsidRPr="00B27FC3" w:rsidRDefault="0064077A" w:rsidP="00B27FC3">
      <w:pPr>
        <w:pStyle w:val="ListParagraph"/>
        <w:numPr>
          <w:ilvl w:val="0"/>
          <w:numId w:val="1"/>
        </w:numPr>
      </w:pPr>
      <w:r>
        <w:t xml:space="preserve">Alexandra Dementieva.  Photo </w:t>
      </w:r>
      <w:proofErr w:type="spellStart"/>
      <w:r>
        <w:t>Evgeny</w:t>
      </w:r>
      <w:proofErr w:type="spellEnd"/>
      <w:r>
        <w:t xml:space="preserve"> Gurko.</w:t>
      </w:r>
      <w:bookmarkStart w:id="0" w:name="_GoBack"/>
      <w:bookmarkEnd w:id="0"/>
    </w:p>
    <w:sectPr w:rsidR="0064077A" w:rsidRPr="00B27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D23EB"/>
    <w:multiLevelType w:val="hybridMultilevel"/>
    <w:tmpl w:val="DEF2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C3"/>
    <w:rsid w:val="00286A1C"/>
    <w:rsid w:val="00592BAD"/>
    <w:rsid w:val="0064077A"/>
    <w:rsid w:val="00B27FC3"/>
    <w:rsid w:val="00C65387"/>
    <w:rsid w:val="00D83577"/>
    <w:rsid w:val="00E2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A914"/>
  <w15:chartTrackingRefBased/>
  <w15:docId w15:val="{028C6CBA-BC47-4467-BDFF-7FB60423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Kurchanova</dc:creator>
  <cp:keywords/>
  <dc:description/>
  <cp:lastModifiedBy>Natasha Kurchanova</cp:lastModifiedBy>
  <cp:revision>2</cp:revision>
  <dcterms:created xsi:type="dcterms:W3CDTF">2017-07-17T00:54:00Z</dcterms:created>
  <dcterms:modified xsi:type="dcterms:W3CDTF">2017-07-17T00:54:00Z</dcterms:modified>
</cp:coreProperties>
</file>